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C4279D">
        <w:rPr>
          <w:rFonts w:ascii="Times New Roman" w:hAnsi="Times New Roman" w:cs="Times New Roman"/>
          <w:b/>
          <w:sz w:val="24"/>
          <w:szCs w:val="24"/>
        </w:rPr>
        <w:t>34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4B0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4279D">
        <w:rPr>
          <w:rFonts w:ascii="Times New Roman" w:hAnsi="Times New Roman" w:cs="Times New Roman"/>
          <w:b/>
          <w:sz w:val="24"/>
          <w:szCs w:val="24"/>
        </w:rPr>
        <w:t>532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4279D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4279D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4279D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„Хигиенно - Медицинска индустрия“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4279D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C4279D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„Транс Ко 04“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A9B" w:rsidRDefault="000B2A9B">
      <w:pPr>
        <w:spacing w:after="0" w:line="240" w:lineRule="auto"/>
      </w:pPr>
      <w:r>
        <w:separator/>
      </w:r>
    </w:p>
  </w:endnote>
  <w:endnote w:type="continuationSeparator" w:id="0">
    <w:p w:rsidR="000B2A9B" w:rsidRDefault="000B2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E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B2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A9B" w:rsidRDefault="000B2A9B">
      <w:pPr>
        <w:spacing w:after="0" w:line="240" w:lineRule="auto"/>
      </w:pPr>
      <w:r>
        <w:separator/>
      </w:r>
    </w:p>
  </w:footnote>
  <w:footnote w:type="continuationSeparator" w:id="0">
    <w:p w:rsidR="000B2A9B" w:rsidRDefault="000B2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2A9B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6EB9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34B0F"/>
    <w:rsid w:val="00A41E21"/>
    <w:rsid w:val="00A51DDB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152C"/>
    <w:rsid w:val="00BE15FA"/>
    <w:rsid w:val="00BE627F"/>
    <w:rsid w:val="00BF12DB"/>
    <w:rsid w:val="00BF32E4"/>
    <w:rsid w:val="00C02A37"/>
    <w:rsid w:val="00C0560D"/>
    <w:rsid w:val="00C06ADB"/>
    <w:rsid w:val="00C4279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163</Words>
  <Characters>933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2024-09-20T07:53:00Z</dcterms:modified>
</cp:coreProperties>
</file>